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E8" w:rsidRDefault="008536E8" w:rsidP="00672727">
      <w:pPr>
        <w:shd w:val="clear" w:color="auto" w:fill="FFFFFF"/>
        <w:spacing w:line="312" w:lineRule="exact"/>
        <w:ind w:firstLine="826"/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Государственная инспекция по маломерным судам</w:t>
      </w:r>
      <w:bookmarkStart w:id="0" w:name="_GoBack"/>
      <w:bookmarkEnd w:id="0"/>
    </w:p>
    <w:p w:rsidR="005C4303" w:rsidRDefault="00CE3ABA" w:rsidP="00672727">
      <w:pPr>
        <w:shd w:val="clear" w:color="auto" w:fill="FFFFFF"/>
        <w:spacing w:line="312" w:lineRule="exact"/>
        <w:ind w:firstLine="826"/>
        <w:jc w:val="center"/>
      </w:pPr>
      <w:r>
        <w:rPr>
          <w:sz w:val="26"/>
          <w:szCs w:val="26"/>
        </w:rPr>
        <w:t>Главного управлен</w:t>
      </w:r>
      <w:r w:rsidR="0018183E">
        <w:rPr>
          <w:sz w:val="26"/>
          <w:szCs w:val="26"/>
        </w:rPr>
        <w:t>ия МЧС России по Хабаровскому краю</w:t>
      </w:r>
    </w:p>
    <w:p w:rsidR="005C4303" w:rsidRDefault="00CE3ABA" w:rsidP="00672727">
      <w:pPr>
        <w:shd w:val="clear" w:color="auto" w:fill="FFFFFF"/>
        <w:spacing w:before="346" w:line="398" w:lineRule="exact"/>
        <w:ind w:left="38" w:firstLine="154"/>
        <w:jc w:val="center"/>
      </w:pPr>
      <w:r>
        <w:rPr>
          <w:b/>
          <w:bCs/>
          <w:spacing w:val="-9"/>
          <w:sz w:val="40"/>
          <w:szCs w:val="40"/>
        </w:rPr>
        <w:t>ПРАВИЛА БЕЗОПАСНОГО ПОВЕДЕНИЯ</w:t>
      </w:r>
      <w:r>
        <w:rPr>
          <w:b/>
          <w:bCs/>
          <w:spacing w:val="-9"/>
          <w:sz w:val="40"/>
          <w:szCs w:val="40"/>
        </w:rPr>
        <w:br/>
      </w:r>
      <w:r>
        <w:rPr>
          <w:b/>
          <w:bCs/>
          <w:spacing w:val="-12"/>
          <w:sz w:val="40"/>
          <w:szCs w:val="40"/>
        </w:rPr>
        <w:t>ПРИ ОТДЫХЕ НА МАЛОМЕРНЫХ СУДАХ</w:t>
      </w:r>
      <w:r>
        <w:rPr>
          <w:b/>
          <w:bCs/>
          <w:spacing w:val="-12"/>
          <w:sz w:val="40"/>
          <w:szCs w:val="40"/>
        </w:rPr>
        <w:br/>
        <w:t>И ДРУГИХ ПЛАВАТЕЛЬНЫХ СРЕДСТВАХ</w:t>
      </w:r>
    </w:p>
    <w:p w:rsidR="005C4303" w:rsidRDefault="005C4303" w:rsidP="00672727">
      <w:pPr>
        <w:shd w:val="clear" w:color="auto" w:fill="FFFFFF"/>
        <w:spacing w:before="346" w:line="398" w:lineRule="exact"/>
        <w:ind w:left="38" w:firstLine="154"/>
        <w:jc w:val="center"/>
      </w:pPr>
    </w:p>
    <w:p w:rsidR="00EA69BA" w:rsidRDefault="00EA69BA" w:rsidP="00672727">
      <w:pPr>
        <w:shd w:val="clear" w:color="auto" w:fill="FFFFFF"/>
        <w:spacing w:before="346" w:line="398" w:lineRule="exact"/>
        <w:jc w:val="center"/>
        <w:sectPr w:rsidR="00EA69BA">
          <w:type w:val="continuous"/>
          <w:pgSz w:w="11909" w:h="16834"/>
          <w:pgMar w:top="1440" w:right="1630" w:bottom="360" w:left="2225" w:header="720" w:footer="720" w:gutter="0"/>
          <w:cols w:space="60"/>
          <w:noEndnote/>
        </w:sectPr>
      </w:pPr>
    </w:p>
    <w:p w:rsidR="00EA69BA" w:rsidRDefault="00CE3ABA" w:rsidP="00CE3ABA">
      <w:pPr>
        <w:shd w:val="clear" w:color="auto" w:fill="FFFFFF"/>
        <w:tabs>
          <w:tab w:val="right" w:pos="6144"/>
          <w:tab w:val="left" w:pos="8482"/>
        </w:tabs>
        <w:ind w:left="709" w:hanging="709"/>
      </w:pPr>
      <w:r>
        <w:rPr>
          <w:sz w:val="26"/>
          <w:szCs w:val="26"/>
        </w:rPr>
        <w:lastRenderedPageBreak/>
        <w:tab/>
      </w:r>
      <w:r w:rsidR="00EA69BA">
        <w:rPr>
          <w:sz w:val="26"/>
          <w:szCs w:val="26"/>
        </w:rPr>
        <w:t xml:space="preserve"> </w:t>
      </w:r>
      <w:r w:rsidR="00BA0542">
        <w:rPr>
          <w:sz w:val="26"/>
          <w:szCs w:val="26"/>
        </w:rPr>
        <w:t xml:space="preserve">    </w:t>
      </w:r>
      <w:r w:rsidR="00EA69BA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   выходить    в    плавание</w:t>
      </w:r>
      <w:r w:rsidR="00EA69BA"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EA69BA" w:rsidRPr="00EA69BA">
        <w:rPr>
          <w:sz w:val="26"/>
          <w:szCs w:val="26"/>
        </w:rPr>
        <w:t xml:space="preserve"> </w:t>
      </w:r>
      <w:r w:rsidR="00EA69BA">
        <w:rPr>
          <w:sz w:val="26"/>
          <w:szCs w:val="26"/>
        </w:rPr>
        <w:t>мало</w:t>
      </w:r>
      <w:r w:rsidR="00BA0542">
        <w:rPr>
          <w:sz w:val="26"/>
          <w:szCs w:val="26"/>
        </w:rPr>
        <w:t xml:space="preserve">мерном      судне,   </w:t>
      </w:r>
      <w:r w:rsidR="00EA69BA">
        <w:rPr>
          <w:sz w:val="26"/>
          <w:szCs w:val="26"/>
        </w:rPr>
        <w:t>не</w:t>
      </w:r>
      <w:r w:rsidR="00BA0542">
        <w:rPr>
          <w:sz w:val="26"/>
          <w:szCs w:val="26"/>
        </w:rPr>
        <w:t xml:space="preserve">   </w:t>
      </w:r>
      <w:r w:rsidR="00EA69BA">
        <w:rPr>
          <w:sz w:val="26"/>
          <w:szCs w:val="26"/>
        </w:rPr>
        <w:t>зар</w:t>
      </w:r>
      <w:r w:rsidR="00EA69BA">
        <w:rPr>
          <w:sz w:val="26"/>
          <w:szCs w:val="26"/>
        </w:rPr>
        <w:t>е</w:t>
      </w:r>
      <w:r w:rsidR="00EA69BA">
        <w:rPr>
          <w:sz w:val="26"/>
          <w:szCs w:val="26"/>
        </w:rPr>
        <w:t>гистрированном</w:t>
      </w:r>
      <w:r w:rsidR="00EA69BA" w:rsidRPr="00EA69BA">
        <w:rPr>
          <w:sz w:val="26"/>
          <w:szCs w:val="26"/>
        </w:rPr>
        <w:t xml:space="preserve"> </w:t>
      </w:r>
      <w:r w:rsidR="005709DB">
        <w:rPr>
          <w:sz w:val="26"/>
          <w:szCs w:val="26"/>
        </w:rPr>
        <w:t xml:space="preserve">в </w:t>
      </w:r>
      <w:r w:rsidR="00EA69BA">
        <w:rPr>
          <w:sz w:val="26"/>
          <w:szCs w:val="26"/>
        </w:rPr>
        <w:t>установленном   порядке,   и,   не   имея   права</w:t>
      </w:r>
      <w:r w:rsidR="00AC5D1C">
        <w:rPr>
          <w:rFonts w:ascii="Arial" w:hAnsi="Arial" w:cs="Arial"/>
          <w:sz w:val="26"/>
          <w:szCs w:val="26"/>
        </w:rPr>
        <w:t xml:space="preserve"> </w:t>
      </w:r>
      <w:r w:rsidR="00EA69BA">
        <w:rPr>
          <w:spacing w:val="-4"/>
          <w:sz w:val="26"/>
          <w:szCs w:val="26"/>
        </w:rPr>
        <w:t>на</w:t>
      </w:r>
      <w:r w:rsidR="00AC5D1C">
        <w:rPr>
          <w:spacing w:val="-4"/>
          <w:sz w:val="26"/>
          <w:szCs w:val="26"/>
        </w:rPr>
        <w:t xml:space="preserve"> </w:t>
      </w:r>
      <w:r w:rsidR="00EA69BA">
        <w:rPr>
          <w:sz w:val="26"/>
          <w:szCs w:val="26"/>
        </w:rPr>
        <w:t>управление.</w:t>
      </w:r>
    </w:p>
    <w:p w:rsidR="005C4303" w:rsidRDefault="00EA69BA" w:rsidP="0037103B">
      <w:pPr>
        <w:shd w:val="clear" w:color="auto" w:fill="FFFFFF"/>
        <w:tabs>
          <w:tab w:val="right" w:pos="6144"/>
          <w:tab w:val="left" w:pos="8482"/>
        </w:tabs>
        <w:jc w:val="left"/>
      </w:pPr>
      <w:r>
        <w:rPr>
          <w:rFonts w:ascii="Arial" w:hAnsi="Arial" w:cs="Arial"/>
          <w:sz w:val="26"/>
          <w:szCs w:val="26"/>
        </w:rPr>
        <w:tab/>
      </w:r>
    </w:p>
    <w:p w:rsidR="005C4303" w:rsidRDefault="00CE3ABA" w:rsidP="0037103B">
      <w:pPr>
        <w:numPr>
          <w:ilvl w:val="0"/>
          <w:numId w:val="2"/>
        </w:numPr>
        <w:shd w:val="clear" w:color="auto" w:fill="FFFFFF"/>
        <w:tabs>
          <w:tab w:val="left" w:pos="0"/>
        </w:tabs>
        <w:ind w:right="30"/>
        <w:rPr>
          <w:sz w:val="26"/>
          <w:szCs w:val="26"/>
        </w:rPr>
      </w:pPr>
      <w:r>
        <w:rPr>
          <w:sz w:val="26"/>
          <w:szCs w:val="26"/>
        </w:rPr>
        <w:t>Зап</w:t>
      </w:r>
      <w:r w:rsidR="00AC5D1C">
        <w:rPr>
          <w:sz w:val="26"/>
          <w:szCs w:val="26"/>
        </w:rPr>
        <w:t xml:space="preserve">рещается выходить в плавание на </w:t>
      </w:r>
      <w:r>
        <w:rPr>
          <w:sz w:val="26"/>
          <w:szCs w:val="26"/>
        </w:rPr>
        <w:t>неис</w:t>
      </w:r>
      <w:r w:rsidR="00AC5D1C">
        <w:rPr>
          <w:sz w:val="26"/>
          <w:szCs w:val="26"/>
        </w:rPr>
        <w:t>прав</w:t>
      </w:r>
      <w:r w:rsidR="002D0BC6">
        <w:rPr>
          <w:sz w:val="26"/>
          <w:szCs w:val="26"/>
        </w:rPr>
        <w:t xml:space="preserve">ном и </w:t>
      </w:r>
      <w:r>
        <w:rPr>
          <w:sz w:val="26"/>
          <w:szCs w:val="26"/>
        </w:rPr>
        <w:t>полностью необорудова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</w:t>
      </w:r>
      <w:r w:rsidR="00836F53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маломерном судне и другом плавательном средстве.</w:t>
      </w:r>
      <w:r w:rsidR="00836F53">
        <w:rPr>
          <w:sz w:val="26"/>
          <w:szCs w:val="26"/>
        </w:rPr>
        <w:t xml:space="preserve"> </w:t>
      </w:r>
      <w:r>
        <w:rPr>
          <w:sz w:val="26"/>
          <w:szCs w:val="26"/>
        </w:rPr>
        <w:t>Убедитесь в наличии весел, руля, уключин,</w:t>
      </w:r>
      <w:r w:rsidR="00836F53">
        <w:rPr>
          <w:sz w:val="26"/>
          <w:szCs w:val="26"/>
        </w:rPr>
        <w:t xml:space="preserve"> </w:t>
      </w:r>
      <w:r>
        <w:rPr>
          <w:sz w:val="26"/>
          <w:szCs w:val="26"/>
        </w:rPr>
        <w:t>спасательного круга, черпака для отлива воды и</w:t>
      </w:r>
      <w:r w:rsidR="00261162">
        <w:rPr>
          <w:sz w:val="26"/>
          <w:szCs w:val="26"/>
        </w:rPr>
        <w:t xml:space="preserve"> </w:t>
      </w:r>
      <w:r>
        <w:rPr>
          <w:sz w:val="26"/>
          <w:szCs w:val="26"/>
        </w:rPr>
        <w:t>спас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жилетов по числу пассажиров.</w:t>
      </w:r>
    </w:p>
    <w:p w:rsidR="005C4303" w:rsidRDefault="00242B55" w:rsidP="002534B3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130" w:line="312" w:lineRule="exact"/>
        <w:rPr>
          <w:sz w:val="26"/>
          <w:szCs w:val="26"/>
        </w:rPr>
      </w:pPr>
      <w:r>
        <w:rPr>
          <w:sz w:val="26"/>
          <w:szCs w:val="26"/>
        </w:rPr>
        <w:t xml:space="preserve">Опасно  </w:t>
      </w:r>
      <w:r w:rsidR="00CE3ABA">
        <w:rPr>
          <w:sz w:val="26"/>
          <w:szCs w:val="26"/>
        </w:rPr>
        <w:t xml:space="preserve">садиться </w:t>
      </w:r>
      <w:r>
        <w:rPr>
          <w:sz w:val="26"/>
          <w:szCs w:val="26"/>
        </w:rPr>
        <w:t xml:space="preserve">  на   </w:t>
      </w:r>
      <w:r w:rsidR="0018183E">
        <w:rPr>
          <w:sz w:val="26"/>
          <w:szCs w:val="26"/>
        </w:rPr>
        <w:t xml:space="preserve">борт      судна,  </w:t>
      </w:r>
      <w:r w:rsidR="00CE3ABA">
        <w:rPr>
          <w:sz w:val="26"/>
          <w:szCs w:val="26"/>
        </w:rPr>
        <w:t>пересаживаться с одного места на другое,</w:t>
      </w:r>
      <w:r w:rsidR="002534B3">
        <w:rPr>
          <w:sz w:val="26"/>
          <w:szCs w:val="26"/>
        </w:rPr>
        <w:t xml:space="preserve"> а также </w:t>
      </w:r>
      <w:r w:rsidR="00CE3ABA">
        <w:rPr>
          <w:sz w:val="26"/>
          <w:szCs w:val="26"/>
        </w:rPr>
        <w:t>переходить с одного</w:t>
      </w:r>
      <w:r w:rsidR="002534B3">
        <w:rPr>
          <w:sz w:val="26"/>
          <w:szCs w:val="26"/>
        </w:rPr>
        <w:t xml:space="preserve"> судна на другое, раскачивать и </w:t>
      </w:r>
      <w:r w:rsidR="00CE3ABA">
        <w:rPr>
          <w:sz w:val="26"/>
          <w:szCs w:val="26"/>
        </w:rPr>
        <w:t>нырять с него.</w:t>
      </w:r>
    </w:p>
    <w:p w:rsidR="005C4303" w:rsidRDefault="00CE3ABA" w:rsidP="002A7960">
      <w:pPr>
        <w:numPr>
          <w:ilvl w:val="0"/>
          <w:numId w:val="3"/>
        </w:numPr>
        <w:shd w:val="clear" w:color="auto" w:fill="FFFFFF"/>
        <w:tabs>
          <w:tab w:val="left" w:pos="869"/>
        </w:tabs>
        <w:spacing w:before="130" w:line="307" w:lineRule="exact"/>
        <w:ind w:right="30"/>
        <w:rPr>
          <w:sz w:val="26"/>
          <w:szCs w:val="26"/>
        </w:rPr>
      </w:pPr>
      <w:r>
        <w:rPr>
          <w:sz w:val="26"/>
          <w:szCs w:val="26"/>
        </w:rPr>
        <w:t>Запре</w:t>
      </w:r>
      <w:r w:rsidR="002534B3">
        <w:rPr>
          <w:sz w:val="26"/>
          <w:szCs w:val="26"/>
        </w:rPr>
        <w:t xml:space="preserve">щается кататься на плавательных </w:t>
      </w:r>
      <w:r>
        <w:rPr>
          <w:sz w:val="26"/>
          <w:szCs w:val="26"/>
        </w:rPr>
        <w:t>средствах детям до 16 лет без сопр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вож</w:t>
      </w:r>
      <w:r w:rsidR="002A7960">
        <w:rPr>
          <w:sz w:val="26"/>
          <w:szCs w:val="26"/>
        </w:rPr>
        <w:t xml:space="preserve">дения </w:t>
      </w:r>
      <w:r>
        <w:rPr>
          <w:sz w:val="26"/>
          <w:szCs w:val="26"/>
        </w:rPr>
        <w:t>взрослых.</w:t>
      </w:r>
    </w:p>
    <w:p w:rsidR="005C4303" w:rsidRDefault="00CE3ABA" w:rsidP="00B12C18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130" w:line="312" w:lineRule="exact"/>
        <w:jc w:val="left"/>
        <w:rPr>
          <w:sz w:val="26"/>
          <w:szCs w:val="26"/>
        </w:rPr>
      </w:pPr>
      <w:r>
        <w:rPr>
          <w:sz w:val="26"/>
          <w:szCs w:val="26"/>
        </w:rPr>
        <w:t>Запреща</w:t>
      </w:r>
      <w:r w:rsidR="00242B55">
        <w:rPr>
          <w:sz w:val="26"/>
          <w:szCs w:val="26"/>
        </w:rPr>
        <w:t xml:space="preserve">ется  перегружать  судно </w:t>
      </w:r>
      <w:r>
        <w:rPr>
          <w:sz w:val="26"/>
          <w:szCs w:val="26"/>
        </w:rPr>
        <w:t>сверх  установленной нормы для этого типа</w:t>
      </w:r>
      <w:r w:rsidR="002A7960">
        <w:rPr>
          <w:sz w:val="26"/>
          <w:szCs w:val="26"/>
        </w:rPr>
        <w:t xml:space="preserve"> плавательного </w:t>
      </w:r>
      <w:r>
        <w:rPr>
          <w:sz w:val="26"/>
          <w:szCs w:val="26"/>
        </w:rPr>
        <w:t>средства.</w:t>
      </w:r>
    </w:p>
    <w:p w:rsidR="005C4303" w:rsidRDefault="00CE3ABA" w:rsidP="00B12C18">
      <w:pPr>
        <w:numPr>
          <w:ilvl w:val="0"/>
          <w:numId w:val="6"/>
        </w:numPr>
        <w:shd w:val="clear" w:color="auto" w:fill="FFFFFF"/>
        <w:tabs>
          <w:tab w:val="left" w:pos="869"/>
        </w:tabs>
        <w:spacing w:before="139"/>
        <w:jc w:val="left"/>
        <w:rPr>
          <w:sz w:val="26"/>
          <w:szCs w:val="26"/>
        </w:rPr>
      </w:pPr>
      <w:r>
        <w:rPr>
          <w:sz w:val="26"/>
          <w:szCs w:val="26"/>
        </w:rPr>
        <w:t>Опасно кататься на самодельных плотах.</w:t>
      </w:r>
    </w:p>
    <w:p w:rsidR="005C4303" w:rsidRDefault="005C4303" w:rsidP="00B12C18">
      <w:pPr>
        <w:shd w:val="clear" w:color="auto" w:fill="FFFFFF"/>
        <w:ind w:left="8866"/>
        <w:jc w:val="left"/>
      </w:pPr>
    </w:p>
    <w:p w:rsidR="005C4303" w:rsidRDefault="00CE3ABA" w:rsidP="002A7960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312" w:lineRule="exact"/>
        <w:ind w:right="30"/>
        <w:jc w:val="left"/>
        <w:rPr>
          <w:sz w:val="26"/>
          <w:szCs w:val="26"/>
        </w:rPr>
      </w:pPr>
      <w:r>
        <w:rPr>
          <w:sz w:val="26"/>
          <w:szCs w:val="26"/>
        </w:rPr>
        <w:t>За</w:t>
      </w:r>
      <w:r w:rsidR="002A7960">
        <w:rPr>
          <w:sz w:val="26"/>
          <w:szCs w:val="26"/>
        </w:rPr>
        <w:t xml:space="preserve">прещается выходить в плавание в </w:t>
      </w:r>
      <w:r>
        <w:rPr>
          <w:sz w:val="26"/>
          <w:szCs w:val="26"/>
        </w:rPr>
        <w:t>состоянии опьянения.</w:t>
      </w:r>
    </w:p>
    <w:p w:rsidR="005C4303" w:rsidRDefault="00CE3ABA" w:rsidP="00815A11">
      <w:pPr>
        <w:numPr>
          <w:ilvl w:val="0"/>
          <w:numId w:val="7"/>
        </w:numPr>
        <w:shd w:val="clear" w:color="auto" w:fill="FFFFFF"/>
        <w:tabs>
          <w:tab w:val="left" w:pos="907"/>
        </w:tabs>
        <w:spacing w:before="125" w:line="312" w:lineRule="exact"/>
        <w:ind w:right="30"/>
        <w:rPr>
          <w:sz w:val="26"/>
          <w:szCs w:val="26"/>
        </w:rPr>
      </w:pPr>
      <w:r>
        <w:rPr>
          <w:sz w:val="26"/>
          <w:szCs w:val="26"/>
        </w:rPr>
        <w:t>Если с</w:t>
      </w:r>
      <w:r w:rsidR="00815A11">
        <w:rPr>
          <w:sz w:val="26"/>
          <w:szCs w:val="26"/>
        </w:rPr>
        <w:t xml:space="preserve">удно опрокинулось и осталось на </w:t>
      </w:r>
      <w:r>
        <w:rPr>
          <w:sz w:val="26"/>
          <w:szCs w:val="26"/>
        </w:rPr>
        <w:t>плаву, оказавшимся в воде рекомен</w:t>
      </w:r>
      <w:r w:rsidR="00815A11">
        <w:rPr>
          <w:sz w:val="26"/>
          <w:szCs w:val="26"/>
        </w:rPr>
        <w:t>д</w:t>
      </w:r>
      <w:r w:rsidR="00815A11">
        <w:rPr>
          <w:sz w:val="26"/>
          <w:szCs w:val="26"/>
        </w:rPr>
        <w:t>у</w:t>
      </w:r>
      <w:r w:rsidR="00815A11">
        <w:rPr>
          <w:sz w:val="26"/>
          <w:szCs w:val="26"/>
        </w:rPr>
        <w:t xml:space="preserve">ется </w:t>
      </w:r>
      <w:r>
        <w:rPr>
          <w:sz w:val="26"/>
          <w:szCs w:val="26"/>
        </w:rPr>
        <w:t>держаться за него пока не придет помощь.</w:t>
      </w:r>
    </w:p>
    <w:p w:rsidR="00815A11" w:rsidRDefault="00815A11" w:rsidP="00815A11">
      <w:pPr>
        <w:numPr>
          <w:ilvl w:val="0"/>
          <w:numId w:val="7"/>
        </w:numPr>
        <w:shd w:val="clear" w:color="auto" w:fill="FFFFFF"/>
        <w:tabs>
          <w:tab w:val="left" w:pos="907"/>
        </w:tabs>
        <w:spacing w:before="125" w:line="312" w:lineRule="exact"/>
        <w:ind w:right="30"/>
        <w:rPr>
          <w:sz w:val="26"/>
          <w:szCs w:val="26"/>
        </w:rPr>
      </w:pPr>
    </w:p>
    <w:p w:rsidR="005C4303" w:rsidRDefault="00CE3ABA">
      <w:pPr>
        <w:shd w:val="clear" w:color="auto" w:fill="FFFFFF"/>
        <w:spacing w:before="504" w:line="408" w:lineRule="exact"/>
        <w:ind w:left="552"/>
        <w:jc w:val="center"/>
      </w:pPr>
      <w:r>
        <w:rPr>
          <w:sz w:val="40"/>
          <w:szCs w:val="40"/>
        </w:rPr>
        <w:t>ПОМНИТЕ!</w:t>
      </w:r>
    </w:p>
    <w:p w:rsidR="005C4303" w:rsidRDefault="00CE3ABA">
      <w:pPr>
        <w:shd w:val="clear" w:color="auto" w:fill="FFFFFF"/>
        <w:spacing w:before="10" w:line="408" w:lineRule="exact"/>
        <w:ind w:left="542"/>
        <w:jc w:val="center"/>
      </w:pPr>
      <w:r>
        <w:rPr>
          <w:sz w:val="40"/>
          <w:szCs w:val="40"/>
        </w:rPr>
        <w:t>Если, случилась беда, вызывайте «Службу спасения»</w:t>
      </w:r>
    </w:p>
    <w:p w:rsidR="0018183E" w:rsidRDefault="00CE3ABA">
      <w:pPr>
        <w:shd w:val="clear" w:color="auto" w:fill="FFFFFF"/>
        <w:spacing w:line="408" w:lineRule="exact"/>
        <w:ind w:left="557"/>
        <w:jc w:val="center"/>
        <w:rPr>
          <w:spacing w:val="-14"/>
          <w:sz w:val="40"/>
          <w:szCs w:val="40"/>
        </w:rPr>
      </w:pPr>
      <w:r>
        <w:rPr>
          <w:spacing w:val="-14"/>
          <w:sz w:val="40"/>
          <w:szCs w:val="40"/>
        </w:rPr>
        <w:t>по телефонам; 01, 101 или 112 (с мобильного телефона)</w:t>
      </w:r>
    </w:p>
    <w:p w:rsidR="008971DC" w:rsidRDefault="008971DC">
      <w:pPr>
        <w:shd w:val="clear" w:color="auto" w:fill="FFFFFF"/>
        <w:spacing w:line="408" w:lineRule="exact"/>
        <w:ind w:left="557"/>
        <w:jc w:val="center"/>
        <w:rPr>
          <w:spacing w:val="-14"/>
          <w:sz w:val="40"/>
          <w:szCs w:val="40"/>
        </w:rPr>
      </w:pPr>
    </w:p>
    <w:p w:rsidR="00815A11" w:rsidRDefault="00815A11" w:rsidP="008971DC">
      <w:pPr>
        <w:shd w:val="clear" w:color="auto" w:fill="FFFFFF"/>
        <w:spacing w:after="240"/>
        <w:ind w:right="518"/>
        <w:jc w:val="center"/>
        <w:rPr>
          <w:spacing w:val="-12"/>
          <w:sz w:val="24"/>
          <w:szCs w:val="24"/>
        </w:rPr>
      </w:pPr>
    </w:p>
    <w:p w:rsidR="008971DC" w:rsidRDefault="008971DC" w:rsidP="008971DC">
      <w:pPr>
        <w:shd w:val="clear" w:color="auto" w:fill="FFFFFF"/>
        <w:spacing w:after="240"/>
        <w:ind w:right="518"/>
        <w:jc w:val="center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Группа патрульной службы №2 ФКУ « Центр ГИМС МЧС России по Хабаровскому краю </w:t>
      </w:r>
    </w:p>
    <w:p w:rsidR="008971DC" w:rsidRPr="008971DC" w:rsidRDefault="008971DC" w:rsidP="008971DC">
      <w:pPr>
        <w:shd w:val="clear" w:color="auto" w:fill="FFFFFF"/>
        <w:spacing w:after="240"/>
        <w:ind w:right="518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         Ст. инспектор по маломерным судам                                            </w:t>
      </w:r>
      <w:r w:rsidR="00672727">
        <w:rPr>
          <w:spacing w:val="-12"/>
          <w:sz w:val="24"/>
          <w:szCs w:val="24"/>
        </w:rPr>
        <w:t xml:space="preserve">                            </w:t>
      </w:r>
      <w:r>
        <w:rPr>
          <w:spacing w:val="-12"/>
          <w:sz w:val="24"/>
          <w:szCs w:val="24"/>
        </w:rPr>
        <w:t xml:space="preserve">   А.Б. Князев</w:t>
      </w:r>
    </w:p>
    <w:p w:rsidR="008971DC" w:rsidRDefault="008971DC">
      <w:pPr>
        <w:shd w:val="clear" w:color="auto" w:fill="FFFFFF"/>
        <w:spacing w:line="408" w:lineRule="exact"/>
        <w:ind w:left="557"/>
        <w:jc w:val="center"/>
      </w:pPr>
    </w:p>
    <w:sectPr w:rsidR="008971DC">
      <w:type w:val="continuous"/>
      <w:pgSz w:w="11909" w:h="16834"/>
      <w:pgMar w:top="1440" w:right="953" w:bottom="360" w:left="11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CCF2BC"/>
    <w:lvl w:ilvl="0">
      <w:numFmt w:val="bullet"/>
      <w:lvlText w:val="*"/>
      <w:lvlJc w:val="left"/>
    </w:lvl>
  </w:abstractNum>
  <w:abstractNum w:abstractNumId="1">
    <w:nsid w:val="12643F54"/>
    <w:multiLevelType w:val="hybridMultilevel"/>
    <w:tmpl w:val="87E4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52A5"/>
    <w:multiLevelType w:val="hybridMultilevel"/>
    <w:tmpl w:val="B83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E160E"/>
    <w:multiLevelType w:val="hybridMultilevel"/>
    <w:tmpl w:val="9A12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B7CE0"/>
    <w:multiLevelType w:val="hybridMultilevel"/>
    <w:tmpl w:val="ABB8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807D0"/>
    <w:multiLevelType w:val="hybridMultilevel"/>
    <w:tmpl w:val="D86C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C04BB"/>
    <w:multiLevelType w:val="hybridMultilevel"/>
    <w:tmpl w:val="2DEE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416A6"/>
    <w:multiLevelType w:val="hybridMultilevel"/>
    <w:tmpl w:val="37EE1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83E"/>
    <w:rsid w:val="001133B3"/>
    <w:rsid w:val="0018183E"/>
    <w:rsid w:val="00242B55"/>
    <w:rsid w:val="002534B3"/>
    <w:rsid w:val="00261162"/>
    <w:rsid w:val="002A7960"/>
    <w:rsid w:val="002D0BC6"/>
    <w:rsid w:val="0037103B"/>
    <w:rsid w:val="005709DB"/>
    <w:rsid w:val="005C4303"/>
    <w:rsid w:val="00672727"/>
    <w:rsid w:val="00815A11"/>
    <w:rsid w:val="00836F53"/>
    <w:rsid w:val="008536E8"/>
    <w:rsid w:val="008971DC"/>
    <w:rsid w:val="00AC5D1C"/>
    <w:rsid w:val="00B12C18"/>
    <w:rsid w:val="00BA0542"/>
    <w:rsid w:val="00CE3ABA"/>
    <w:rsid w:val="00E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2017-08-18T01:21:00Z</dcterms:created>
  <dcterms:modified xsi:type="dcterms:W3CDTF">2017-08-18T01:45:00Z</dcterms:modified>
</cp:coreProperties>
</file>